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7DA85" w14:textId="0D3FC08F" w:rsidR="00D71392" w:rsidRPr="008361E7" w:rsidRDefault="00BD7CE5" w:rsidP="008710A0">
      <w:pPr>
        <w:pStyle w:val="Heading1"/>
        <w:spacing w:before="0"/>
        <w:jc w:val="center"/>
      </w:pPr>
      <w:r w:rsidRPr="008361E7">
        <w:t xml:space="preserve">New Work Item Proposal: </w:t>
      </w:r>
      <w:r w:rsidR="00E858E2">
        <w:t>Label</w:t>
      </w:r>
      <w:r w:rsidR="00C75F27">
        <w:t xml:space="preserve"> M</w:t>
      </w:r>
      <w:r w:rsidR="00E858E2">
        <w:t>ap</w:t>
      </w:r>
      <w:r w:rsidR="00E027FF" w:rsidRPr="008361E7">
        <w:t xml:space="preserve"> Segmentation</w:t>
      </w:r>
    </w:p>
    <w:p w14:paraId="7B33157E" w14:textId="2974B062" w:rsidR="00D71392" w:rsidRPr="008361E7" w:rsidRDefault="003F5896" w:rsidP="008361E7">
      <w:pPr>
        <w:pStyle w:val="Heading2"/>
        <w:spacing w:after="0"/>
        <w:jc w:val="center"/>
      </w:pPr>
      <w:r w:rsidRPr="008361E7">
        <w:t xml:space="preserve">Submitted </w:t>
      </w:r>
      <w:r w:rsidR="008361E7">
        <w:t>b</w:t>
      </w:r>
      <w:r w:rsidRPr="008361E7">
        <w:t xml:space="preserve">y </w:t>
      </w:r>
      <w:r w:rsidR="00E858E2">
        <w:t>David Clunie</w:t>
      </w:r>
    </w:p>
    <w:p w14:paraId="71CC896B" w14:textId="0C843B6B" w:rsidR="00D71392" w:rsidRPr="008361E7" w:rsidRDefault="00D71392" w:rsidP="008361E7">
      <w:pPr>
        <w:pStyle w:val="Heading2"/>
        <w:spacing w:before="0"/>
        <w:jc w:val="center"/>
        <w:rPr>
          <w:rFonts w:ascii="Times New Roman" w:hAnsi="Times New Roman"/>
          <w:sz w:val="24"/>
        </w:rPr>
      </w:pPr>
      <w:r w:rsidRPr="008361E7">
        <w:t xml:space="preserve">On Behalf of Working Group </w:t>
      </w:r>
      <w:r w:rsidR="00E858E2">
        <w:t>6</w:t>
      </w:r>
    </w:p>
    <w:p w14:paraId="4EC0B772" w14:textId="77777777" w:rsidR="00D71392" w:rsidRPr="008361E7" w:rsidRDefault="00D71392"/>
    <w:p w14:paraId="0B7955B0" w14:textId="77777777" w:rsidR="00D71392" w:rsidRPr="008361E7" w:rsidRDefault="00D71392" w:rsidP="008710A0">
      <w:pPr>
        <w:pStyle w:val="Heading2"/>
        <w:spacing w:after="0"/>
        <w:rPr>
          <w:sz w:val="24"/>
        </w:rPr>
      </w:pPr>
      <w:r w:rsidRPr="008361E7">
        <w:rPr>
          <w:sz w:val="24"/>
        </w:rPr>
        <w:t>Introduction/Scope</w:t>
      </w:r>
    </w:p>
    <w:p w14:paraId="48D8E6A0" w14:textId="77777777" w:rsidR="00D71392" w:rsidRPr="008361E7" w:rsidRDefault="00D71392">
      <w:pPr>
        <w:autoSpaceDE w:val="0"/>
        <w:autoSpaceDN w:val="0"/>
        <w:adjustRightInd w:val="0"/>
        <w:spacing w:line="240" w:lineRule="atLeast"/>
        <w:rPr>
          <w:sz w:val="20"/>
        </w:rPr>
      </w:pPr>
    </w:p>
    <w:p w14:paraId="5F189A38" w14:textId="0DFC5C53" w:rsidR="00D71392" w:rsidRPr="008361E7" w:rsidRDefault="00D71392">
      <w:r w:rsidRPr="008361E7">
        <w:t xml:space="preserve">This work item proposes to </w:t>
      </w:r>
      <w:r w:rsidR="00E027FF" w:rsidRPr="008361E7">
        <w:t xml:space="preserve">add a new segmentation </w:t>
      </w:r>
      <w:r w:rsidR="00E858E2">
        <w:t>encoding</w:t>
      </w:r>
      <w:r w:rsidR="00E027FF" w:rsidRPr="008361E7">
        <w:t xml:space="preserve">, </w:t>
      </w:r>
      <w:r w:rsidR="00E858E2">
        <w:t>label</w:t>
      </w:r>
      <w:r w:rsidR="00C75F27">
        <w:t xml:space="preserve"> </w:t>
      </w:r>
      <w:r w:rsidR="00E858E2">
        <w:t>maps</w:t>
      </w:r>
      <w:r w:rsidR="00E027FF" w:rsidRPr="008361E7">
        <w:t>, to</w:t>
      </w:r>
      <w:r w:rsidRPr="008361E7">
        <w:t xml:space="preserve"> the DICOM standard.  </w:t>
      </w:r>
      <w:r w:rsidR="00E858E2">
        <w:t>Label</w:t>
      </w:r>
      <w:r w:rsidR="00C75F27">
        <w:t xml:space="preserve"> </w:t>
      </w:r>
      <w:r w:rsidR="00E858E2">
        <w:t xml:space="preserve">maps, in which each pixel value represents an index into a </w:t>
      </w:r>
      <w:r w:rsidR="00C75F27">
        <w:t>list</w:t>
      </w:r>
      <w:r w:rsidR="00E858E2">
        <w:t xml:space="preserve"> of segmentation properties and colors</w:t>
      </w:r>
      <w:r w:rsidR="000140A9">
        <w:t>,</w:t>
      </w:r>
      <w:r w:rsidR="00E027FF" w:rsidRPr="008361E7">
        <w:t xml:space="preserve"> </w:t>
      </w:r>
      <w:r w:rsidR="000140A9">
        <w:t>are</w:t>
      </w:r>
      <w:r w:rsidR="00E027FF" w:rsidRPr="008361E7">
        <w:t xml:space="preserve"> a</w:t>
      </w:r>
      <w:bookmarkStart w:id="0" w:name="_Hlk127194823"/>
      <w:r w:rsidR="00E027FF" w:rsidRPr="008361E7">
        <w:t xml:space="preserve"> processing- and coding-efficient method for representing segmentatio</w:t>
      </w:r>
      <w:r w:rsidR="00E858E2">
        <w:t>ns for any purpose</w:t>
      </w:r>
      <w:r w:rsidRPr="008361E7">
        <w:t>.</w:t>
      </w:r>
      <w:bookmarkEnd w:id="0"/>
      <w:r w:rsidR="008B5749" w:rsidRPr="008361E7">
        <w:t xml:space="preserve"> </w:t>
      </w:r>
    </w:p>
    <w:p w14:paraId="4DE12C5C" w14:textId="77777777" w:rsidR="00D71392" w:rsidRPr="008361E7" w:rsidRDefault="00D71392" w:rsidP="008710A0">
      <w:pPr>
        <w:pStyle w:val="Heading2"/>
        <w:spacing w:after="0"/>
        <w:rPr>
          <w:sz w:val="24"/>
        </w:rPr>
      </w:pPr>
      <w:r w:rsidRPr="008361E7">
        <w:rPr>
          <w:sz w:val="24"/>
        </w:rPr>
        <w:t>Limitations of Current Standard</w:t>
      </w:r>
    </w:p>
    <w:p w14:paraId="526FB357" w14:textId="77777777" w:rsidR="00D71392" w:rsidRPr="008361E7" w:rsidRDefault="00D71392">
      <w:pPr>
        <w:autoSpaceDE w:val="0"/>
        <w:autoSpaceDN w:val="0"/>
        <w:adjustRightInd w:val="0"/>
        <w:spacing w:line="240" w:lineRule="atLeast"/>
        <w:rPr>
          <w:sz w:val="20"/>
        </w:rPr>
      </w:pPr>
    </w:p>
    <w:p w14:paraId="0BC0EA2E" w14:textId="6EF70948" w:rsidR="00D71392" w:rsidRPr="008361E7" w:rsidRDefault="00D71392">
      <w:r w:rsidRPr="008361E7">
        <w:t xml:space="preserve">Currently, the DICOM standard supports </w:t>
      </w:r>
      <w:r w:rsidR="00E858E2">
        <w:t>a</w:t>
      </w:r>
      <w:r w:rsidR="00E027FF" w:rsidRPr="008361E7">
        <w:t xml:space="preserve"> method </w:t>
      </w:r>
      <w:r w:rsidR="008361E7">
        <w:t>(and</w:t>
      </w:r>
      <w:r w:rsidR="008B5749" w:rsidRPr="008361E7">
        <w:t xml:space="preserve"> related IOD and SOP Class</w:t>
      </w:r>
      <w:r w:rsidR="008361E7">
        <w:t>)</w:t>
      </w:r>
      <w:r w:rsidR="008B5749" w:rsidRPr="008361E7">
        <w:t xml:space="preserve"> </w:t>
      </w:r>
      <w:r w:rsidR="00E027FF" w:rsidRPr="008361E7">
        <w:t xml:space="preserve">for </w:t>
      </w:r>
      <w:r w:rsidR="00E858E2">
        <w:t xml:space="preserve">pixel- or </w:t>
      </w:r>
      <w:r w:rsidR="008B5749" w:rsidRPr="008361E7">
        <w:t>voxel-based</w:t>
      </w:r>
      <w:r w:rsidR="00E858E2">
        <w:t xml:space="preserve"> segmentation</w:t>
      </w:r>
      <w:r w:rsidR="00C75F27">
        <w:t xml:space="preserve"> encoding</w:t>
      </w:r>
      <w:r w:rsidR="00E858E2">
        <w:t xml:space="preserve">, in which each segmented property is represented as a binary bit plane </w:t>
      </w:r>
      <w:r w:rsidR="00C75F27">
        <w:t>(</w:t>
      </w:r>
      <w:r w:rsidR="00E858E2">
        <w:t>or an 8 bit probabilistic or occupancy value</w:t>
      </w:r>
      <w:r w:rsidR="00C75F27">
        <w:t>)</w:t>
      </w:r>
      <w:r w:rsidRPr="008361E7">
        <w:t>.</w:t>
      </w:r>
      <w:r w:rsidR="002A6BDE" w:rsidRPr="008361E7">
        <w:t xml:space="preserve"> </w:t>
      </w:r>
      <w:r w:rsidR="00E858E2">
        <w:t>While this allows for overlapping of segments, it</w:t>
      </w:r>
      <w:r w:rsidR="002A6BDE" w:rsidRPr="008361E7">
        <w:t xml:space="preserve"> is </w:t>
      </w:r>
      <w:r w:rsidR="00E858E2">
        <w:t>in</w:t>
      </w:r>
      <w:r w:rsidR="002A6BDE" w:rsidRPr="008361E7">
        <w:t>efficient</w:t>
      </w:r>
      <w:r w:rsidR="00E858E2">
        <w:t xml:space="preserve"> and difficult</w:t>
      </w:r>
      <w:r w:rsidR="002A6BDE" w:rsidRPr="008361E7">
        <w:t xml:space="preserve"> </w:t>
      </w:r>
      <w:r w:rsidR="00E858E2">
        <w:t>to</w:t>
      </w:r>
      <w:r w:rsidR="002A6BDE" w:rsidRPr="008361E7">
        <w:t xml:space="preserve"> encod</w:t>
      </w:r>
      <w:r w:rsidR="00E858E2">
        <w:t>e</w:t>
      </w:r>
      <w:r w:rsidR="002A6BDE" w:rsidRPr="008361E7">
        <w:t xml:space="preserve"> </w:t>
      </w:r>
      <w:r w:rsidR="00E858E2">
        <w:t>large numbers of non-overlapping</w:t>
      </w:r>
      <w:r w:rsidR="002A6BDE" w:rsidRPr="008361E7">
        <w:t xml:space="preserve"> segmentation</w:t>
      </w:r>
      <w:r w:rsidR="00E858E2">
        <w:t>s</w:t>
      </w:r>
      <w:r w:rsidR="002A6BDE" w:rsidRPr="008361E7">
        <w:t xml:space="preserve">, </w:t>
      </w:r>
      <w:r w:rsidR="008361E7">
        <w:t xml:space="preserve">as </w:t>
      </w:r>
      <w:r w:rsidR="002A6BDE" w:rsidRPr="008361E7">
        <w:t xml:space="preserve">they </w:t>
      </w:r>
      <w:r w:rsidR="00C75F27">
        <w:t>require non-trivial</w:t>
      </w:r>
      <w:r w:rsidR="002A6BDE" w:rsidRPr="008361E7">
        <w:t xml:space="preserve"> processing</w:t>
      </w:r>
      <w:r w:rsidR="00BD7CE5" w:rsidRPr="008361E7">
        <w:t xml:space="preserve"> both</w:t>
      </w:r>
      <w:r w:rsidR="002A6BDE" w:rsidRPr="008361E7">
        <w:t xml:space="preserve"> to </w:t>
      </w:r>
      <w:r w:rsidR="00E858E2">
        <w:t>extract</w:t>
      </w:r>
      <w:r w:rsidR="002A6BDE" w:rsidRPr="008361E7">
        <w:t xml:space="preserve"> from the </w:t>
      </w:r>
      <w:r w:rsidR="00E858E2">
        <w:t>bit</w:t>
      </w:r>
      <w:r w:rsidR="00C75F27">
        <w:t xml:space="preserve"> </w:t>
      </w:r>
      <w:r w:rsidR="00E858E2">
        <w:t>plane</w:t>
      </w:r>
      <w:r w:rsidR="002A6BDE" w:rsidRPr="008361E7">
        <w:t xml:space="preserve"> </w:t>
      </w:r>
      <w:r w:rsidR="00E858E2">
        <w:t>encoded</w:t>
      </w:r>
      <w:r w:rsidR="002A6BDE" w:rsidRPr="008361E7">
        <w:t xml:space="preserve"> data</w:t>
      </w:r>
      <w:r w:rsidR="00C75F27">
        <w:t>, to assure there is no overlap,</w:t>
      </w:r>
      <w:r w:rsidR="002A6BDE" w:rsidRPr="008361E7">
        <w:t xml:space="preserve"> and to convert to </w:t>
      </w:r>
      <w:r w:rsidR="00E858E2">
        <w:t>the label</w:t>
      </w:r>
      <w:r w:rsidR="00C75F27">
        <w:t xml:space="preserve"> </w:t>
      </w:r>
      <w:r w:rsidR="00E858E2">
        <w:t>map</w:t>
      </w:r>
      <w:r w:rsidR="002A6BDE" w:rsidRPr="008361E7">
        <w:t xml:space="preserve"> form </w:t>
      </w:r>
      <w:r w:rsidR="00C75F27">
        <w:t xml:space="preserve">that is </w:t>
      </w:r>
      <w:r w:rsidR="00E858E2">
        <w:t>very commonly used</w:t>
      </w:r>
      <w:r w:rsidR="002A6BDE" w:rsidRPr="008361E7">
        <w:t xml:space="preserve"> </w:t>
      </w:r>
      <w:r w:rsidR="00C75F27">
        <w:t xml:space="preserve">internally and persistently </w:t>
      </w:r>
      <w:r w:rsidR="002A6BDE" w:rsidRPr="008361E7">
        <w:t>for clinical applications.</w:t>
      </w:r>
      <w:r w:rsidR="00C75F27">
        <w:t xml:space="preserve"> </w:t>
      </w:r>
    </w:p>
    <w:p w14:paraId="7A612824" w14:textId="7C4DD959" w:rsidR="00BD7CE5" w:rsidRPr="008361E7" w:rsidRDefault="00BD7CE5"/>
    <w:p w14:paraId="4A188C91" w14:textId="085D467D" w:rsidR="00E27A9C" w:rsidRDefault="008710A0">
      <w:r>
        <w:t>The c</w:t>
      </w:r>
      <w:r w:rsidR="00BD7CE5" w:rsidRPr="008361E7">
        <w:t>urrent DICOM</w:t>
      </w:r>
      <w:r w:rsidR="00E858E2">
        <w:t xml:space="preserve"> bit-plane-based</w:t>
      </w:r>
      <w:r w:rsidR="00BD7CE5" w:rsidRPr="008361E7">
        <w:t xml:space="preserve"> segmentation methods have proven to be </w:t>
      </w:r>
      <w:r w:rsidR="00C75F27">
        <w:t xml:space="preserve">awkward </w:t>
      </w:r>
      <w:r w:rsidR="00E858E2">
        <w:t xml:space="preserve">both for 3D cross-sectional imaging applications when there are very large numbers of slices and/or structures, and for whole slide microscopy imaging, </w:t>
      </w:r>
      <w:r w:rsidR="00C75F27">
        <w:t>when</w:t>
      </w:r>
      <w:r w:rsidR="00E858E2">
        <w:t xml:space="preserve"> there are very large numbers of tiles and/or instance of property classes (e.g., if one wants to individually identify nuclei rather than treat them as one class)</w:t>
      </w:r>
      <w:r w:rsidR="00424EE2" w:rsidRPr="008361E7">
        <w:t>.</w:t>
      </w:r>
      <w:r w:rsidR="00E27A9C">
        <w:t xml:space="preserve"> They are also typically large and sparse and should compress well but there are very few single bit compression schemes </w:t>
      </w:r>
      <w:r w:rsidR="000140A9">
        <w:t xml:space="preserve">supported by the standard and they do not do well with these types of images. </w:t>
      </w:r>
    </w:p>
    <w:p w14:paraId="5B38B361" w14:textId="77777777" w:rsidR="00E27A9C" w:rsidRDefault="00E27A9C"/>
    <w:p w14:paraId="5198174E" w14:textId="2AD57D67" w:rsidR="00BD7CE5" w:rsidRPr="008361E7" w:rsidRDefault="008710A0">
      <w:r>
        <w:t xml:space="preserve">The proposed </w:t>
      </w:r>
      <w:r w:rsidR="00E858E2">
        <w:t>label</w:t>
      </w:r>
      <w:r w:rsidR="00E27A9C">
        <w:t xml:space="preserve"> </w:t>
      </w:r>
      <w:r w:rsidR="00E858E2">
        <w:t xml:space="preserve">map </w:t>
      </w:r>
      <w:r w:rsidRPr="008361E7">
        <w:t xml:space="preserve">segmentation </w:t>
      </w:r>
      <w:r w:rsidR="00E858E2">
        <w:t>encoding</w:t>
      </w:r>
      <w:r>
        <w:t xml:space="preserve"> </w:t>
      </w:r>
      <w:r w:rsidR="00E858E2">
        <w:t>is</w:t>
      </w:r>
      <w:r>
        <w:t xml:space="preserve"> useful for</w:t>
      </w:r>
      <w:r w:rsidR="00E858E2">
        <w:t xml:space="preserve"> such</w:t>
      </w:r>
      <w:r>
        <w:t xml:space="preserve"> applications</w:t>
      </w:r>
      <w:r w:rsidR="00E858E2">
        <w:t>, and reflects common practice for the applicable software</w:t>
      </w:r>
      <w:r>
        <w:t>.</w:t>
      </w:r>
      <w:r w:rsidR="00C75F27" w:rsidRPr="00C75F27">
        <w:t xml:space="preserve"> </w:t>
      </w:r>
      <w:r w:rsidR="00C75F27">
        <w:t xml:space="preserve">The lack of a label map encoding has resulted in significant criticism and lack of adoption </w:t>
      </w:r>
      <w:r w:rsidR="00E27A9C">
        <w:t xml:space="preserve">of the standard in lieu of proprietary alternatives </w:t>
      </w:r>
      <w:r w:rsidR="00C75F27">
        <w:t>in some communities.</w:t>
      </w:r>
    </w:p>
    <w:p w14:paraId="02E4A641" w14:textId="77777777" w:rsidR="00D71392" w:rsidRPr="008361E7" w:rsidRDefault="00D71392" w:rsidP="008710A0">
      <w:pPr>
        <w:pStyle w:val="Heading2"/>
        <w:spacing w:after="0"/>
        <w:rPr>
          <w:sz w:val="24"/>
        </w:rPr>
      </w:pPr>
      <w:r w:rsidRPr="008361E7">
        <w:rPr>
          <w:sz w:val="24"/>
        </w:rPr>
        <w:t>Description of Proposal</w:t>
      </w:r>
    </w:p>
    <w:p w14:paraId="18CAC04A" w14:textId="77777777" w:rsidR="00D71392" w:rsidRPr="008361E7" w:rsidRDefault="00D71392">
      <w:pPr>
        <w:autoSpaceDE w:val="0"/>
        <w:autoSpaceDN w:val="0"/>
        <w:adjustRightInd w:val="0"/>
        <w:spacing w:line="240" w:lineRule="atLeast"/>
        <w:rPr>
          <w:sz w:val="20"/>
        </w:rPr>
      </w:pPr>
    </w:p>
    <w:p w14:paraId="65A8462F" w14:textId="14F63080" w:rsidR="00D71392" w:rsidRDefault="00D71392">
      <w:r w:rsidRPr="008361E7">
        <w:t>The propos</w:t>
      </w:r>
      <w:r w:rsidR="0079075C" w:rsidRPr="008361E7">
        <w:t>ed</w:t>
      </w:r>
      <w:r w:rsidRPr="008361E7">
        <w:t xml:space="preserve"> </w:t>
      </w:r>
      <w:r w:rsidR="00E858E2">
        <w:t>label</w:t>
      </w:r>
      <w:r w:rsidR="00E27A9C">
        <w:t xml:space="preserve"> </w:t>
      </w:r>
      <w:r w:rsidR="00E858E2">
        <w:t>map</w:t>
      </w:r>
      <w:r w:rsidR="0079075C" w:rsidRPr="008361E7">
        <w:t xml:space="preserve"> segmentation </w:t>
      </w:r>
      <w:r w:rsidR="00E858E2">
        <w:t xml:space="preserve">enhanced multi-frame </w:t>
      </w:r>
      <w:r w:rsidR="0079075C" w:rsidRPr="008361E7">
        <w:t xml:space="preserve">IOD will specify a data structure that provides, for each </w:t>
      </w:r>
      <w:r w:rsidR="00E858E2">
        <w:t>pixel or voxel in 2D, 3D or tiled pyramidal space</w:t>
      </w:r>
      <w:r w:rsidR="0079075C" w:rsidRPr="008361E7">
        <w:t xml:space="preserve">, </w:t>
      </w:r>
      <w:r w:rsidR="00E858E2">
        <w:t>an index value conveying the non-overlapping segment for each pixel</w:t>
      </w:r>
      <w:r w:rsidR="00E27A9C">
        <w:t>, whether it be for a class or individual instance of an entity</w:t>
      </w:r>
      <w:r w:rsidR="0079075C" w:rsidRPr="008361E7">
        <w:t xml:space="preserve">. </w:t>
      </w:r>
      <w:r w:rsidR="003F5896" w:rsidRPr="008361E7">
        <w:t xml:space="preserve">Existing data elements </w:t>
      </w:r>
      <w:r w:rsidR="00C558B6" w:rsidRPr="008361E7">
        <w:t xml:space="preserve">for </w:t>
      </w:r>
      <w:r w:rsidR="00E858E2">
        <w:t xml:space="preserve">describing </w:t>
      </w:r>
      <w:r w:rsidR="00C558B6" w:rsidRPr="008361E7">
        <w:t xml:space="preserve">segmentations </w:t>
      </w:r>
      <w:r w:rsidR="00E27A9C">
        <w:t>will</w:t>
      </w:r>
      <w:r w:rsidR="00C558B6" w:rsidRPr="008361E7">
        <w:t xml:space="preserve"> be reused where appropriate.</w:t>
      </w:r>
      <w:r w:rsidR="00E858E2">
        <w:t xml:space="preserve"> Bit depth will be sufficient (8, 16 or 32) to encode very large numbers of segments</w:t>
      </w:r>
      <w:r w:rsidR="00E27A9C">
        <w:t xml:space="preserve"> but allow for more compact encoding</w:t>
      </w:r>
      <w:r w:rsidR="00E858E2">
        <w:t>.</w:t>
      </w:r>
      <w:r w:rsidR="000A0D69">
        <w:t xml:space="preserve"> The existing palette color photometric interpretation is expected to be used so as to </w:t>
      </w:r>
      <w:r w:rsidR="00E27A9C">
        <w:t xml:space="preserve">not </w:t>
      </w:r>
      <w:r w:rsidR="000A0D69">
        <w:t>undermine the widespread implementations in toolkits</w:t>
      </w:r>
      <w:r w:rsidR="00E27A9C">
        <w:t>,</w:t>
      </w:r>
      <w:r w:rsidR="000A0D69">
        <w:t xml:space="preserve"> and </w:t>
      </w:r>
      <w:r w:rsidR="00E27A9C">
        <w:t>to allow for the use</w:t>
      </w:r>
      <w:r w:rsidR="000A0D69">
        <w:t xml:space="preserve"> of </w:t>
      </w:r>
      <w:r w:rsidR="00E27A9C">
        <w:t xml:space="preserve">existing </w:t>
      </w:r>
      <w:r w:rsidR="000A0D69">
        <w:t xml:space="preserve">lossless compression schemes without undermining the semantics of monochrome photometric interpretations. Segment properties and color is expected to be conveyed in the existing segmentation description structure so as to be compatible with the existing bit plane segmentation description, without preventing the use of additional separately encoded </w:t>
      </w:r>
      <w:r w:rsidR="00C75F27">
        <w:t xml:space="preserve">or well-known DICOM </w:t>
      </w:r>
      <w:r w:rsidR="000A0D69">
        <w:t>color palette</w:t>
      </w:r>
      <w:r w:rsidR="00C75F27">
        <w:t xml:space="preserve"> objects</w:t>
      </w:r>
      <w:r w:rsidR="000A0D69">
        <w:t>.</w:t>
      </w:r>
    </w:p>
    <w:p w14:paraId="43AF4863" w14:textId="3678C60C" w:rsidR="006221A9" w:rsidRDefault="006221A9"/>
    <w:p w14:paraId="52528A28" w14:textId="6C8C636F" w:rsidR="006221A9" w:rsidRPr="008361E7" w:rsidRDefault="006221A9">
      <w:r>
        <w:t xml:space="preserve">It is expected that both the label map and bit plane segmentation encoding will peacefully co-exist, and whichever is most appropriate for the specific application will be used by the creators and supported by the implementers. The existing template mechanism used in SR (e.g., to record measurements on segments) will remain applicable to segmentations, whether encoded in bit planes or label maps, since </w:t>
      </w:r>
      <w:r>
        <w:lastRenderedPageBreak/>
        <w:t>the existing reference mechanism should be reusable unchanged.</w:t>
      </w:r>
      <w:r w:rsidR="00EC5088">
        <w:t xml:space="preserve"> The relationship to the </w:t>
      </w:r>
      <w:r w:rsidR="00EC5088" w:rsidRPr="00EC5088">
        <w:t>Microscopy Bulk Simple Annotations</w:t>
      </w:r>
      <w:r w:rsidR="00EC5088">
        <w:t xml:space="preserve"> object will also be considered.</w:t>
      </w:r>
    </w:p>
    <w:p w14:paraId="03996A98" w14:textId="77777777" w:rsidR="00D71392" w:rsidRPr="008361E7" w:rsidRDefault="00D71392" w:rsidP="008710A0">
      <w:pPr>
        <w:pStyle w:val="Heading2"/>
        <w:spacing w:after="0"/>
        <w:rPr>
          <w:sz w:val="24"/>
        </w:rPr>
      </w:pPr>
      <w:r w:rsidRPr="008361E7">
        <w:rPr>
          <w:sz w:val="24"/>
        </w:rPr>
        <w:t>Parts of Standard Affected</w:t>
      </w:r>
    </w:p>
    <w:p w14:paraId="2F9B03D0" w14:textId="77777777" w:rsidR="00D71392" w:rsidRPr="008361E7" w:rsidRDefault="00D71392">
      <w:pPr>
        <w:autoSpaceDE w:val="0"/>
        <w:autoSpaceDN w:val="0"/>
        <w:adjustRightInd w:val="0"/>
        <w:spacing w:line="240" w:lineRule="atLeast"/>
        <w:rPr>
          <w:sz w:val="20"/>
        </w:rPr>
      </w:pPr>
    </w:p>
    <w:p w14:paraId="68EE1E0C" w14:textId="3E3EBC80" w:rsidR="00D71392" w:rsidRPr="008361E7" w:rsidRDefault="00D71392">
      <w:pPr>
        <w:spacing w:after="120"/>
      </w:pPr>
      <w:r w:rsidRPr="008361E7">
        <w:t>This work item will affect Parts 3, 4, 6</w:t>
      </w:r>
      <w:r w:rsidR="008710A0">
        <w:t>,</w:t>
      </w:r>
      <w:r w:rsidRPr="008361E7">
        <w:t xml:space="preserve"> </w:t>
      </w:r>
      <w:r w:rsidR="006221A9">
        <w:t xml:space="preserve">16 </w:t>
      </w:r>
      <w:r w:rsidR="008710A0" w:rsidRPr="008361E7">
        <w:t xml:space="preserve">and </w:t>
      </w:r>
      <w:r w:rsidR="008710A0">
        <w:t>1</w:t>
      </w:r>
      <w:r w:rsidR="000140A9">
        <w:t>7</w:t>
      </w:r>
      <w:r w:rsidR="008710A0">
        <w:t xml:space="preserve"> </w:t>
      </w:r>
      <w:r w:rsidRPr="008361E7">
        <w:t xml:space="preserve">of the DICOM standard. </w:t>
      </w:r>
    </w:p>
    <w:p w14:paraId="1203AA3F" w14:textId="77777777" w:rsidR="00D71392" w:rsidRPr="008361E7" w:rsidRDefault="00D71392" w:rsidP="008710A0">
      <w:pPr>
        <w:pStyle w:val="Heading2"/>
        <w:spacing w:after="0"/>
        <w:rPr>
          <w:sz w:val="24"/>
        </w:rPr>
      </w:pPr>
      <w:r w:rsidRPr="008361E7">
        <w:rPr>
          <w:sz w:val="24"/>
        </w:rPr>
        <w:t>Resources &amp; Time Line</w:t>
      </w:r>
    </w:p>
    <w:p w14:paraId="31A6FE57" w14:textId="77777777" w:rsidR="00D71392" w:rsidRPr="008361E7" w:rsidRDefault="00D71392">
      <w:pPr>
        <w:autoSpaceDE w:val="0"/>
        <w:autoSpaceDN w:val="0"/>
        <w:adjustRightInd w:val="0"/>
        <w:spacing w:line="240" w:lineRule="atLeast"/>
        <w:rPr>
          <w:sz w:val="20"/>
        </w:rPr>
      </w:pPr>
    </w:p>
    <w:p w14:paraId="4B75E193" w14:textId="198C6C69" w:rsidR="00D71392" w:rsidRPr="008361E7" w:rsidRDefault="000140A9" w:rsidP="003F5896">
      <w:pPr>
        <w:spacing w:after="120"/>
      </w:pPr>
      <w:r>
        <w:t>David Clunie</w:t>
      </w:r>
      <w:r w:rsidR="003F5896" w:rsidRPr="008361E7">
        <w:t xml:space="preserve"> </w:t>
      </w:r>
      <w:r>
        <w:t xml:space="preserve">from PixelMed </w:t>
      </w:r>
      <w:r w:rsidR="003F5896" w:rsidRPr="008361E7">
        <w:t>will be editing</w:t>
      </w:r>
      <w:r w:rsidR="00D71392" w:rsidRPr="008361E7">
        <w:t xml:space="preserve"> this supplement</w:t>
      </w:r>
      <w:r>
        <w:t xml:space="preserve">, and is supported by a group of implementers from various research and software groups involved in 3D and WSI segmentation, encoding classical image processing and AI output and rendering same,  including the NCI Imaging Data Commons (IDC), the </w:t>
      </w:r>
      <w:proofErr w:type="spellStart"/>
      <w:r>
        <w:t>highdicom</w:t>
      </w:r>
      <w:proofErr w:type="spellEnd"/>
      <w:r>
        <w:t xml:space="preserve"> project, </w:t>
      </w:r>
      <w:r w:rsidR="00A35734">
        <w:t xml:space="preserve">the Slim viewer project, </w:t>
      </w:r>
      <w:proofErr w:type="spellStart"/>
      <w:r>
        <w:t>Isomics</w:t>
      </w:r>
      <w:proofErr w:type="spellEnd"/>
      <w:r>
        <w:t xml:space="preserve"> and </w:t>
      </w:r>
      <w:proofErr w:type="spellStart"/>
      <w:r>
        <w:t>Kitware</w:t>
      </w:r>
      <w:proofErr w:type="spellEnd"/>
      <w:r>
        <w:t xml:space="preserve"> (3D Slicer), Radical (OHIF Viewer)</w:t>
      </w:r>
      <w:r w:rsidR="00553EA9">
        <w:t xml:space="preserve">, </w:t>
      </w:r>
      <w:r w:rsidR="00EC5088">
        <w:t xml:space="preserve">Page AI, </w:t>
      </w:r>
      <w:r w:rsidR="00553EA9">
        <w:t>and Google</w:t>
      </w:r>
      <w:r>
        <w:t xml:space="preserve">. </w:t>
      </w:r>
      <w:r w:rsidR="00D71392" w:rsidRPr="008361E7">
        <w:t>It is estimated that the work will take about 12 months</w:t>
      </w:r>
      <w:r w:rsidR="007867C6">
        <w:t xml:space="preserve">, and the supplement will be approximately </w:t>
      </w:r>
      <w:r>
        <w:t>20</w:t>
      </w:r>
      <w:r w:rsidR="007867C6">
        <w:t xml:space="preserve"> pages</w:t>
      </w:r>
      <w:r w:rsidR="00D71392" w:rsidRPr="008361E7">
        <w:t xml:space="preserve">. A first draft will be available by </w:t>
      </w:r>
      <w:r w:rsidR="008710A0">
        <w:t>mid-</w:t>
      </w:r>
      <w:r w:rsidR="00D71392" w:rsidRPr="008361E7">
        <w:t>20</w:t>
      </w:r>
      <w:r w:rsidR="003F5896" w:rsidRPr="008361E7">
        <w:t>23</w:t>
      </w:r>
      <w:r w:rsidR="00D71392" w:rsidRPr="008361E7">
        <w:t>.</w:t>
      </w:r>
    </w:p>
    <w:p w14:paraId="47D898F5" w14:textId="0BEB3866" w:rsidR="00D71392" w:rsidRPr="008361E7" w:rsidRDefault="003F5896" w:rsidP="008710A0">
      <w:r w:rsidRPr="008361E7">
        <w:t>It is</w:t>
      </w:r>
      <w:r w:rsidR="00D71392" w:rsidRPr="008361E7">
        <w:t xml:space="preserve"> anticipate</w:t>
      </w:r>
      <w:r w:rsidRPr="008361E7">
        <w:t>d</w:t>
      </w:r>
      <w:r w:rsidR="00D71392" w:rsidRPr="008361E7">
        <w:t xml:space="preserve"> that four hours of </w:t>
      </w:r>
      <w:r w:rsidRPr="008361E7">
        <w:t>WG-06</w:t>
      </w:r>
      <w:r w:rsidR="00D71392" w:rsidRPr="008361E7">
        <w:t xml:space="preserve"> meeting time will be required on each of four occasions during 20</w:t>
      </w:r>
      <w:r w:rsidRPr="008361E7">
        <w:t>23</w:t>
      </w:r>
      <w:r w:rsidR="00D71392" w:rsidRPr="008361E7">
        <w:t xml:space="preserve"> and 20</w:t>
      </w:r>
      <w:r w:rsidRPr="008361E7">
        <w:t>24</w:t>
      </w:r>
      <w:r w:rsidR="00D71392" w:rsidRPr="008361E7">
        <w:t xml:space="preserve"> to review and approve an early draft as well as public comment, letter ballot, and final text versions of the supplement.</w:t>
      </w:r>
    </w:p>
    <w:p w14:paraId="5B70C4CC" w14:textId="77777777" w:rsidR="00D71392" w:rsidRPr="008361E7" w:rsidRDefault="00D71392"/>
    <w:sectPr w:rsidR="00D71392" w:rsidRPr="008361E7" w:rsidSect="008361E7">
      <w:pgSz w:w="12240" w:h="15840" w:code="1"/>
      <w:pgMar w:top="81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02AC2"/>
    <w:multiLevelType w:val="singleLevel"/>
    <w:tmpl w:val="0CC64DA8"/>
    <w:lvl w:ilvl="0">
      <w:numFmt w:val="bullet"/>
      <w:lvlText w:val="-"/>
      <w:lvlJc w:val="left"/>
      <w:pPr>
        <w:tabs>
          <w:tab w:val="num" w:pos="360"/>
        </w:tabs>
        <w:ind w:left="360" w:hanging="360"/>
      </w:pPr>
      <w:rPr>
        <w:rFonts w:hint="default"/>
      </w:rPr>
    </w:lvl>
  </w:abstractNum>
  <w:abstractNum w:abstractNumId="1" w15:restartNumberingAfterBreak="0">
    <w:nsid w:val="34E029F9"/>
    <w:multiLevelType w:val="multilevel"/>
    <w:tmpl w:val="BE9265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D7F0A5D"/>
    <w:multiLevelType w:val="hybridMultilevel"/>
    <w:tmpl w:val="8996C9AE"/>
    <w:lvl w:ilvl="0" w:tplc="3C1ED418">
      <w:start w:val="1"/>
      <w:numFmt w:val="decimal"/>
      <w:lvlText w:val="%1."/>
      <w:lvlJc w:val="left"/>
      <w:pPr>
        <w:tabs>
          <w:tab w:val="num" w:pos="360"/>
        </w:tabs>
        <w:ind w:left="360" w:hanging="360"/>
      </w:pPr>
    </w:lvl>
    <w:lvl w:ilvl="1" w:tplc="16CE1E3E" w:tentative="1">
      <w:start w:val="1"/>
      <w:numFmt w:val="lowerLetter"/>
      <w:lvlText w:val="%2."/>
      <w:lvlJc w:val="left"/>
      <w:pPr>
        <w:tabs>
          <w:tab w:val="num" w:pos="1440"/>
        </w:tabs>
        <w:ind w:left="1440" w:hanging="360"/>
      </w:pPr>
    </w:lvl>
    <w:lvl w:ilvl="2" w:tplc="7000507A" w:tentative="1">
      <w:start w:val="1"/>
      <w:numFmt w:val="lowerRoman"/>
      <w:lvlText w:val="%3."/>
      <w:lvlJc w:val="right"/>
      <w:pPr>
        <w:tabs>
          <w:tab w:val="num" w:pos="2160"/>
        </w:tabs>
        <w:ind w:left="2160" w:hanging="180"/>
      </w:pPr>
    </w:lvl>
    <w:lvl w:ilvl="3" w:tplc="E6AC0EF2" w:tentative="1">
      <w:start w:val="1"/>
      <w:numFmt w:val="decimal"/>
      <w:lvlText w:val="%4."/>
      <w:lvlJc w:val="left"/>
      <w:pPr>
        <w:tabs>
          <w:tab w:val="num" w:pos="2880"/>
        </w:tabs>
        <w:ind w:left="2880" w:hanging="360"/>
      </w:pPr>
    </w:lvl>
    <w:lvl w:ilvl="4" w:tplc="C33209C8" w:tentative="1">
      <w:start w:val="1"/>
      <w:numFmt w:val="lowerLetter"/>
      <w:lvlText w:val="%5."/>
      <w:lvlJc w:val="left"/>
      <w:pPr>
        <w:tabs>
          <w:tab w:val="num" w:pos="3600"/>
        </w:tabs>
        <w:ind w:left="3600" w:hanging="360"/>
      </w:pPr>
    </w:lvl>
    <w:lvl w:ilvl="5" w:tplc="88943F0A" w:tentative="1">
      <w:start w:val="1"/>
      <w:numFmt w:val="lowerRoman"/>
      <w:lvlText w:val="%6."/>
      <w:lvlJc w:val="right"/>
      <w:pPr>
        <w:tabs>
          <w:tab w:val="num" w:pos="4320"/>
        </w:tabs>
        <w:ind w:left="4320" w:hanging="180"/>
      </w:pPr>
    </w:lvl>
    <w:lvl w:ilvl="6" w:tplc="BEAA0378" w:tentative="1">
      <w:start w:val="1"/>
      <w:numFmt w:val="decimal"/>
      <w:lvlText w:val="%7."/>
      <w:lvlJc w:val="left"/>
      <w:pPr>
        <w:tabs>
          <w:tab w:val="num" w:pos="5040"/>
        </w:tabs>
        <w:ind w:left="5040" w:hanging="360"/>
      </w:pPr>
    </w:lvl>
    <w:lvl w:ilvl="7" w:tplc="54F244F6" w:tentative="1">
      <w:start w:val="1"/>
      <w:numFmt w:val="lowerLetter"/>
      <w:lvlText w:val="%8."/>
      <w:lvlJc w:val="left"/>
      <w:pPr>
        <w:tabs>
          <w:tab w:val="num" w:pos="5760"/>
        </w:tabs>
        <w:ind w:left="5760" w:hanging="360"/>
      </w:pPr>
    </w:lvl>
    <w:lvl w:ilvl="8" w:tplc="E6A039FE"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36"/>
    <w:rsid w:val="000140A9"/>
    <w:rsid w:val="000A0D69"/>
    <w:rsid w:val="000E47E2"/>
    <w:rsid w:val="002A6BDE"/>
    <w:rsid w:val="00300A0D"/>
    <w:rsid w:val="003F5896"/>
    <w:rsid w:val="00424EE2"/>
    <w:rsid w:val="0042790A"/>
    <w:rsid w:val="00553EA9"/>
    <w:rsid w:val="00586F57"/>
    <w:rsid w:val="006221A9"/>
    <w:rsid w:val="006540FA"/>
    <w:rsid w:val="007867C6"/>
    <w:rsid w:val="0079075C"/>
    <w:rsid w:val="008361E7"/>
    <w:rsid w:val="008710A0"/>
    <w:rsid w:val="008B5749"/>
    <w:rsid w:val="009050E1"/>
    <w:rsid w:val="00A35734"/>
    <w:rsid w:val="00AC411E"/>
    <w:rsid w:val="00BD7CE5"/>
    <w:rsid w:val="00C558B6"/>
    <w:rsid w:val="00C75F27"/>
    <w:rsid w:val="00D71392"/>
    <w:rsid w:val="00D97D36"/>
    <w:rsid w:val="00E027FF"/>
    <w:rsid w:val="00E27A9C"/>
    <w:rsid w:val="00E858E2"/>
    <w:rsid w:val="00EC5088"/>
    <w:rsid w:val="00EE005F"/>
    <w:rsid w:val="00EE17F7"/>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8FCDF"/>
  <w15:chartTrackingRefBased/>
  <w15:docId w15:val="{AF21680E-1BB6-4B8A-8A10-6B9D0634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240" w:lineRule="atLeast"/>
    </w:pPr>
    <w:rPr>
      <w:color w:val="000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97D36"/>
    <w:rPr>
      <w:rFonts w:ascii="Tahoma" w:hAnsi="Tahoma" w:cs="Tahoma"/>
      <w:sz w:val="16"/>
      <w:szCs w:val="16"/>
    </w:rPr>
  </w:style>
  <w:style w:type="paragraph" w:styleId="Revision">
    <w:name w:val="Revision"/>
    <w:hidden/>
    <w:uiPriority w:val="99"/>
    <w:semiHidden/>
    <w:rsid w:val="00E027F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08A24BF07DA4D84C4DAE7E8DA25C9" ma:contentTypeVersion="16" ma:contentTypeDescription="Create a new document." ma:contentTypeScope="" ma:versionID="3a7b43457012928c2478f2c566a3acc6">
  <xsd:schema xmlns:xsd="http://www.w3.org/2001/XMLSchema" xmlns:xs="http://www.w3.org/2001/XMLSchema" xmlns:p="http://schemas.microsoft.com/office/2006/metadata/properties" xmlns:ns2="08e62e2e-62f1-4b88-8cf1-432aab3aa58f" xmlns:ns3="486c1cc4-0cc5-42a3-a01e-b9e025673abc" targetNamespace="http://schemas.microsoft.com/office/2006/metadata/properties" ma:root="true" ma:fieldsID="512c7609c693291c6d00d8e4f1dc4cfa" ns2:_="" ns3:_="">
    <xsd:import namespace="08e62e2e-62f1-4b88-8cf1-432aab3aa58f"/>
    <xsd:import namespace="486c1cc4-0cc5-42a3-a01e-b9e02567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62e2e-62f1-4b88-8cf1-432aab3a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c1cc4-0cc5-42a3-a01e-b9e025673a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0a68c6-dd48-49e9-b8d8-4e421edbb73d}" ma:internalName="TaxCatchAll" ma:showField="CatchAllData" ma:web="486c1cc4-0cc5-42a3-a01e-b9e02567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4AF63-EE8C-41EA-B301-629857129F34}"/>
</file>

<file path=customXml/itemProps2.xml><?xml version="1.0" encoding="utf-8"?>
<ds:datastoreItem xmlns:ds="http://schemas.openxmlformats.org/officeDocument/2006/customXml" ds:itemID="{FAA2D38C-6FF5-4AA5-A2C4-18E47C76047D}"/>
</file>

<file path=docProps/app.xml><?xml version="1.0" encoding="utf-8"?>
<Properties xmlns="http://schemas.openxmlformats.org/officeDocument/2006/extended-properties" xmlns:vt="http://schemas.openxmlformats.org/officeDocument/2006/docPropsVTypes">
  <Template>Normal.dotm</Template>
  <TotalTime>5</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Work Item Proposal for Labelmap</vt:lpstr>
    </vt:vector>
  </TitlesOfParts>
  <Manager/>
  <Company>PixelMed</Company>
  <LinksUpToDate>false</LinksUpToDate>
  <CharactersWithSpaces>4587</CharactersWithSpaces>
  <SharedDoc>false</SharedDoc>
  <HyperlinkBase/>
  <HLinks>
    <vt:vector size="6" baseType="variant">
      <vt:variant>
        <vt:i4>3080304</vt:i4>
      </vt:variant>
      <vt:variant>
        <vt:i4>0</vt:i4>
      </vt:variant>
      <vt:variant>
        <vt:i4>0</vt:i4>
      </vt:variant>
      <vt:variant>
        <vt:i4>5</vt:i4>
      </vt:variant>
      <vt:variant>
        <vt:lpwstr>http://medical.nema.org/dicom/handbook/Documents/Supplements/How_to_Prepare_a_Supplement.doc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Item Proposal for Labelmap</dc:title>
  <dc:subject/>
  <dc:creator>David Clunie</dc:creator>
  <cp:keywords/>
  <dc:description/>
  <cp:lastModifiedBy>David Clunie</cp:lastModifiedBy>
  <cp:revision>5</cp:revision>
  <cp:lastPrinted>2004-08-31T18:23:00Z</cp:lastPrinted>
  <dcterms:created xsi:type="dcterms:W3CDTF">2023-08-15T14:46:00Z</dcterms:created>
  <dcterms:modified xsi:type="dcterms:W3CDTF">2023-09-01T11:45:00Z</dcterms:modified>
  <cp:category/>
</cp:coreProperties>
</file>